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E5F" w:rsidRDefault="00B750B4" w:rsidP="004549DC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Одной из основных задач библиотеки </w:t>
      </w:r>
      <w:r w:rsidR="002D205F">
        <w:rPr>
          <w:rFonts w:eastAsia="Times New Roman"/>
          <w:sz w:val="28"/>
          <w:szCs w:val="28"/>
        </w:rPr>
        <w:t>филиала</w:t>
      </w:r>
      <w:r>
        <w:rPr>
          <w:rFonts w:eastAsia="Times New Roman"/>
          <w:sz w:val="28"/>
          <w:szCs w:val="28"/>
        </w:rPr>
        <w:t xml:space="preserve"> является создание технологических условий, ресурсной базы и психологической атмосферы, обеспечивающих лицам с ограниченными возможностями здоровья и инвалидам свободный доступ в отделы библиотеки, </w:t>
      </w:r>
      <w:r>
        <w:rPr>
          <w:rFonts w:eastAsia="Times New Roman"/>
          <w:sz w:val="28"/>
          <w:szCs w:val="28"/>
        </w:rPr>
        <w:t>беспрепятственный доступ ко всем формам библиотечного обслуживания.</w:t>
      </w:r>
    </w:p>
    <w:p w:rsidR="00005E5F" w:rsidRDefault="00005E5F" w:rsidP="004549DC">
      <w:pPr>
        <w:spacing w:line="14" w:lineRule="exact"/>
        <w:jc w:val="both"/>
        <w:rPr>
          <w:sz w:val="24"/>
          <w:szCs w:val="24"/>
        </w:rPr>
      </w:pPr>
    </w:p>
    <w:p w:rsidR="00005E5F" w:rsidRDefault="00B750B4" w:rsidP="004549DC">
      <w:pPr>
        <w:spacing w:line="238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Для обеспечения беспрепятственного доступа в </w:t>
      </w:r>
      <w:r>
        <w:rPr>
          <w:rFonts w:eastAsia="Times New Roman"/>
          <w:sz w:val="28"/>
          <w:szCs w:val="28"/>
        </w:rPr>
        <w:t>библиотек</w:t>
      </w:r>
      <w:r w:rsidR="002D205F"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 xml:space="preserve"> </w:t>
      </w:r>
      <w:r w:rsidR="002D205F">
        <w:rPr>
          <w:rFonts w:eastAsia="Times New Roman"/>
          <w:sz w:val="28"/>
          <w:szCs w:val="28"/>
        </w:rPr>
        <w:t>филиала</w:t>
      </w:r>
      <w:r>
        <w:rPr>
          <w:rFonts w:eastAsia="Times New Roman"/>
          <w:sz w:val="28"/>
          <w:szCs w:val="28"/>
        </w:rPr>
        <w:t xml:space="preserve"> на абонементе учебной литературы (</w:t>
      </w:r>
      <w:proofErr w:type="spellStart"/>
      <w:r w:rsidR="002D205F">
        <w:rPr>
          <w:rFonts w:eastAsia="Times New Roman"/>
          <w:sz w:val="28"/>
          <w:szCs w:val="28"/>
        </w:rPr>
        <w:t>пр-т</w:t>
      </w:r>
      <w:proofErr w:type="spellEnd"/>
      <w:r w:rsidR="002D205F">
        <w:rPr>
          <w:rFonts w:eastAsia="Times New Roman"/>
          <w:sz w:val="28"/>
          <w:szCs w:val="28"/>
        </w:rPr>
        <w:t xml:space="preserve"> Дзержинского, 22/24</w:t>
      </w:r>
      <w:r>
        <w:rPr>
          <w:rFonts w:eastAsia="Times New Roman"/>
          <w:sz w:val="28"/>
          <w:szCs w:val="28"/>
        </w:rPr>
        <w:t xml:space="preserve">) и в читальном зале </w:t>
      </w:r>
      <w:r w:rsidR="002D205F">
        <w:rPr>
          <w:rFonts w:eastAsia="Times New Roman"/>
          <w:sz w:val="28"/>
          <w:szCs w:val="28"/>
        </w:rPr>
        <w:t>филиале</w:t>
      </w:r>
      <w:r>
        <w:rPr>
          <w:rFonts w:eastAsia="Times New Roman"/>
          <w:sz w:val="28"/>
          <w:szCs w:val="28"/>
        </w:rPr>
        <w:t>, расположенных на перв</w:t>
      </w:r>
      <w:r w:rsidR="002D205F">
        <w:rPr>
          <w:rFonts w:eastAsia="Times New Roman"/>
          <w:sz w:val="28"/>
          <w:szCs w:val="28"/>
        </w:rPr>
        <w:t>ом</w:t>
      </w:r>
      <w:r>
        <w:rPr>
          <w:rFonts w:eastAsia="Times New Roman"/>
          <w:sz w:val="28"/>
          <w:szCs w:val="28"/>
        </w:rPr>
        <w:t xml:space="preserve"> этаж</w:t>
      </w:r>
      <w:r w:rsidR="002D205F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учебн</w:t>
      </w:r>
      <w:r w:rsidR="002D205F">
        <w:rPr>
          <w:rFonts w:eastAsia="Times New Roman"/>
          <w:sz w:val="28"/>
          <w:szCs w:val="28"/>
        </w:rPr>
        <w:t>ого</w:t>
      </w:r>
      <w:r>
        <w:rPr>
          <w:rFonts w:eastAsia="Times New Roman"/>
          <w:sz w:val="28"/>
          <w:szCs w:val="28"/>
        </w:rPr>
        <w:t xml:space="preserve"> корпус</w:t>
      </w:r>
      <w:r w:rsidR="002D205F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, студенты с поражениями опорно-двигательного аппарата имеют возможность передвигаться на инвалидных колясках благодаря наличию пандусов, достаточной ширине дверн</w:t>
      </w:r>
      <w:r>
        <w:rPr>
          <w:rFonts w:eastAsia="Times New Roman"/>
          <w:sz w:val="28"/>
          <w:szCs w:val="28"/>
        </w:rPr>
        <w:t>ых про</w:t>
      </w:r>
      <w:r w:rsidR="002D205F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мов и коридоров.</w:t>
      </w:r>
    </w:p>
    <w:p w:rsidR="00005E5F" w:rsidRDefault="00005E5F" w:rsidP="004549DC">
      <w:pPr>
        <w:spacing w:line="19" w:lineRule="exact"/>
        <w:jc w:val="both"/>
        <w:rPr>
          <w:sz w:val="24"/>
          <w:szCs w:val="24"/>
        </w:rPr>
      </w:pPr>
    </w:p>
    <w:p w:rsidR="00005E5F" w:rsidRDefault="00005E5F" w:rsidP="004549DC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005E5F" w:rsidRDefault="00B750B4" w:rsidP="004549DC">
      <w:pPr>
        <w:spacing w:line="238" w:lineRule="auto"/>
        <w:ind w:left="260" w:right="2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Библиотека создает благоприятные условия для лиц с особыми потребностями и с ограниченными возможност</w:t>
      </w:r>
      <w:r>
        <w:rPr>
          <w:rFonts w:eastAsia="Times New Roman"/>
          <w:sz w:val="28"/>
          <w:szCs w:val="28"/>
        </w:rPr>
        <w:t>ями здоровья, применяя электронно-библиотечные системы «Университетская библиотека online», «Библиокомплектатор», которые предоставляют удаленный доступ к своим ресурсам, обеспечивают комфортное чтение студентам с нарушениями зрения:</w:t>
      </w:r>
    </w:p>
    <w:p w:rsidR="00005E5F" w:rsidRDefault="00005E5F" w:rsidP="004549DC">
      <w:pPr>
        <w:spacing w:line="2" w:lineRule="exact"/>
        <w:jc w:val="both"/>
        <w:rPr>
          <w:rFonts w:eastAsia="Times New Roman"/>
          <w:sz w:val="28"/>
          <w:szCs w:val="28"/>
        </w:rPr>
      </w:pPr>
    </w:p>
    <w:p w:rsidR="00005E5F" w:rsidRDefault="00B750B4" w:rsidP="004549DC">
      <w:pPr>
        <w:numPr>
          <w:ilvl w:val="0"/>
          <w:numId w:val="1"/>
        </w:numPr>
        <w:tabs>
          <w:tab w:val="left" w:pos="980"/>
        </w:tabs>
        <w:ind w:left="980" w:hanging="71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Версии сайтов для сла</w:t>
      </w:r>
      <w:r>
        <w:rPr>
          <w:rFonts w:eastAsia="Times New Roman"/>
          <w:sz w:val="28"/>
          <w:szCs w:val="28"/>
        </w:rPr>
        <w:t>бовидящих.</w:t>
      </w:r>
    </w:p>
    <w:p w:rsidR="00005E5F" w:rsidRDefault="00005E5F" w:rsidP="004549DC">
      <w:pPr>
        <w:spacing w:line="13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005E5F" w:rsidRDefault="00B750B4" w:rsidP="004549DC">
      <w:pPr>
        <w:numPr>
          <w:ilvl w:val="0"/>
          <w:numId w:val="1"/>
        </w:numPr>
        <w:tabs>
          <w:tab w:val="left" w:pos="980"/>
        </w:tabs>
        <w:spacing w:line="236" w:lineRule="auto"/>
        <w:ind w:left="260" w:right="160" w:firstLine="2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Эксклюзивный адаптивный ридер для чтения книг (тексты размещены в векторном формате, что позволяет увеличивать масштаб страницы без потери качества изображения).</w:t>
      </w:r>
    </w:p>
    <w:p w:rsidR="00005E5F" w:rsidRDefault="00005E5F" w:rsidP="004549DC">
      <w:pPr>
        <w:spacing w:line="1" w:lineRule="exact"/>
        <w:jc w:val="both"/>
        <w:rPr>
          <w:rFonts w:ascii="Symbol" w:eastAsia="Symbol" w:hAnsi="Symbol" w:cs="Symbol"/>
          <w:sz w:val="20"/>
          <w:szCs w:val="20"/>
        </w:rPr>
      </w:pPr>
    </w:p>
    <w:p w:rsidR="00005E5F" w:rsidRDefault="00B750B4" w:rsidP="004549DC">
      <w:pPr>
        <w:numPr>
          <w:ilvl w:val="0"/>
          <w:numId w:val="1"/>
        </w:numPr>
        <w:tabs>
          <w:tab w:val="left" w:pos="980"/>
        </w:tabs>
        <w:ind w:left="980" w:hanging="71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Коллекция аудиоизданий для обучения.</w:t>
      </w:r>
    </w:p>
    <w:p w:rsidR="002D205F" w:rsidRDefault="002D205F" w:rsidP="004549DC">
      <w:pPr>
        <w:jc w:val="both"/>
      </w:pPr>
    </w:p>
    <w:p w:rsidR="002D205F" w:rsidRPr="002D205F" w:rsidRDefault="002D205F" w:rsidP="004549DC">
      <w:pPr>
        <w:jc w:val="both"/>
      </w:pPr>
    </w:p>
    <w:p w:rsidR="00B750B4" w:rsidRDefault="002D205F" w:rsidP="004549DC">
      <w:pPr>
        <w:tabs>
          <w:tab w:val="left" w:pos="3192"/>
        </w:tabs>
        <w:jc w:val="both"/>
      </w:pPr>
      <w:r>
        <w:tab/>
      </w:r>
    </w:p>
    <w:sectPr w:rsidR="00B750B4" w:rsidSect="00005E5F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6CD82EEA"/>
    <w:lvl w:ilvl="0" w:tplc="43244BC8">
      <w:start w:val="1"/>
      <w:numFmt w:val="bullet"/>
      <w:lvlText w:val=""/>
      <w:lvlJc w:val="left"/>
    </w:lvl>
    <w:lvl w:ilvl="1" w:tplc="9FA2908C">
      <w:start w:val="1"/>
      <w:numFmt w:val="bullet"/>
      <w:lvlText w:val="В"/>
      <w:lvlJc w:val="left"/>
    </w:lvl>
    <w:lvl w:ilvl="2" w:tplc="B46ABCDE">
      <w:numFmt w:val="decimal"/>
      <w:lvlText w:val=""/>
      <w:lvlJc w:val="left"/>
    </w:lvl>
    <w:lvl w:ilvl="3" w:tplc="1DFCC302">
      <w:numFmt w:val="decimal"/>
      <w:lvlText w:val=""/>
      <w:lvlJc w:val="left"/>
    </w:lvl>
    <w:lvl w:ilvl="4" w:tplc="9938642E">
      <w:numFmt w:val="decimal"/>
      <w:lvlText w:val=""/>
      <w:lvlJc w:val="left"/>
    </w:lvl>
    <w:lvl w:ilvl="5" w:tplc="9AF65DCA">
      <w:numFmt w:val="decimal"/>
      <w:lvlText w:val=""/>
      <w:lvlJc w:val="left"/>
    </w:lvl>
    <w:lvl w:ilvl="6" w:tplc="76760510">
      <w:numFmt w:val="decimal"/>
      <w:lvlText w:val=""/>
      <w:lvlJc w:val="left"/>
    </w:lvl>
    <w:lvl w:ilvl="7" w:tplc="849E0A12">
      <w:numFmt w:val="decimal"/>
      <w:lvlText w:val=""/>
      <w:lvlJc w:val="left"/>
    </w:lvl>
    <w:lvl w:ilvl="8" w:tplc="D20464B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characterSpacingControl w:val="doNotCompress"/>
  <w:compat>
    <w:useFELayout/>
  </w:compat>
  <w:rsids>
    <w:rsidRoot w:val="00005E5F"/>
    <w:rsid w:val="00005E5F"/>
    <w:rsid w:val="002D205F"/>
    <w:rsid w:val="004549DC"/>
    <w:rsid w:val="00B75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Samvel</cp:lastModifiedBy>
  <cp:revision>3</cp:revision>
  <dcterms:created xsi:type="dcterms:W3CDTF">2018-02-12T13:17:00Z</dcterms:created>
  <dcterms:modified xsi:type="dcterms:W3CDTF">2018-02-12T12:19:00Z</dcterms:modified>
</cp:coreProperties>
</file>